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A57F31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7F31" w:rsidRPr="002F50CA" w:rsidRDefault="00A57F31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F31" w:rsidRPr="005F65F7" w:rsidRDefault="00A57F31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A57F31" w:rsidRPr="005F65F7" w:rsidRDefault="00A57F31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A57F31" w:rsidRPr="005F65F7" w:rsidRDefault="00A57F31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A57F31" w:rsidRPr="00D51350" w:rsidRDefault="00A57F31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A57F31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A57F31" w:rsidRPr="00D51350" w:rsidRDefault="00A57F31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A57F31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57F31" w:rsidRPr="00D51350" w:rsidRDefault="00A57F31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A57F31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D51350" w:rsidRDefault="00A57F31" w:rsidP="006140E4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57F31" w:rsidRPr="00B51DE3" w:rsidRDefault="00A57F31" w:rsidP="006140E4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57F31" w:rsidRPr="00B51DE3" w:rsidRDefault="00A57F31" w:rsidP="006140E4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</w:t>
            </w: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-105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B51DE3" w:rsidRDefault="00A57F31" w:rsidP="006140E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B51DE3" w:rsidRDefault="00A57F31" w:rsidP="006140E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57F31" w:rsidRPr="00B51DE3" w:rsidRDefault="00A57F31" w:rsidP="006140E4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26  de Abril de 2016</w:t>
            </w:r>
          </w:p>
        </w:tc>
      </w:tr>
      <w:tr w:rsidR="00A57F31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D51350" w:rsidRDefault="00A57F31" w:rsidP="006140E4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B51DE3" w:rsidRDefault="00A57F31" w:rsidP="006140E4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57F31" w:rsidRPr="00B51DE3" w:rsidRDefault="00A57F31" w:rsidP="006140E4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Coordinador Anuncios</w:t>
            </w:r>
          </w:p>
        </w:tc>
      </w:tr>
      <w:tr w:rsidR="00A57F31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D51350" w:rsidRDefault="00A57F31" w:rsidP="006140E4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B51DE3" w:rsidRDefault="00A57F31" w:rsidP="006140E4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57F31" w:rsidRPr="00B51DE3" w:rsidRDefault="00A57F31" w:rsidP="006140E4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Coordinador</w:t>
            </w:r>
          </w:p>
        </w:tc>
      </w:tr>
      <w:tr w:rsidR="00A57F31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D51350" w:rsidRDefault="00A57F31" w:rsidP="006140E4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B51DE3" w:rsidRDefault="00A57F31" w:rsidP="006140E4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57F31" w:rsidRPr="00B51DE3" w:rsidRDefault="00A57F31" w:rsidP="006140E4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A57F31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D51350" w:rsidRDefault="00A57F31" w:rsidP="006140E4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B51DE3" w:rsidRDefault="00A57F31" w:rsidP="006140E4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57F31" w:rsidRPr="00B51DE3" w:rsidRDefault="00A57F31" w:rsidP="006140E4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A57F31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D51350" w:rsidRDefault="00A57F31" w:rsidP="006140E4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B51DE3" w:rsidRDefault="00A57F31" w:rsidP="006140E4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57F31" w:rsidRPr="00B51DE3" w:rsidRDefault="00A57F31" w:rsidP="006140E4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A57F31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57F31" w:rsidRPr="00D51350" w:rsidRDefault="00A57F31" w:rsidP="006140E4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A57F31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7F31" w:rsidRPr="00D51350" w:rsidRDefault="00A57F31" w:rsidP="006140E4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A57F31" w:rsidRPr="006140E4" w:rsidRDefault="00A57F31" w:rsidP="0061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A57F31" w:rsidRPr="006140E4" w:rsidRDefault="00A57F31" w:rsidP="0061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6140E4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 xml:space="preserve">Director de Ecología </w:t>
            </w:r>
          </w:p>
        </w:tc>
      </w:tr>
      <w:tr w:rsidR="00A57F31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F31" w:rsidRPr="00D51350" w:rsidRDefault="00A57F31" w:rsidP="006140E4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57F31" w:rsidRDefault="00A57F31" w:rsidP="0061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A57F31" w:rsidRPr="006140E4" w:rsidRDefault="00A57F31" w:rsidP="0061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Jefe de Anuncios, Auxiliar Administrativo</w:t>
            </w:r>
          </w:p>
        </w:tc>
      </w:tr>
      <w:tr w:rsidR="00A57F31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57F31" w:rsidRPr="006140E4" w:rsidRDefault="00A57F31" w:rsidP="0061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6140E4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A57F31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F31" w:rsidRDefault="00A57F31" w:rsidP="002E7937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57F31" w:rsidRPr="00B51DE3" w:rsidRDefault="00A57F31" w:rsidP="002E7937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Coordinar, revisar y evaluar los permisos y licencias de Anuncios así como las actividades del personal a cargo, dar seguimiento a los casos recibidos por la Dirección así como la atención y servicio a los ciudadanos.</w:t>
            </w:r>
          </w:p>
          <w:p w:rsidR="00A57F31" w:rsidRPr="00F76486" w:rsidRDefault="00A57F31" w:rsidP="006140E4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57F31" w:rsidRPr="00F76486" w:rsidRDefault="00A57F31" w:rsidP="002E7937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F31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57F31" w:rsidRPr="00D51350" w:rsidRDefault="00A57F31" w:rsidP="006140E4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A57F31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F31" w:rsidRPr="00B51DE3" w:rsidRDefault="00A57F31" w:rsidP="002E79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57F31" w:rsidRDefault="00A57F31" w:rsidP="002E793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ciudadano en forma personal, telefónica o por escrito</w:t>
            </w:r>
          </w:p>
          <w:p w:rsidR="00A57F31" w:rsidRDefault="00A57F31" w:rsidP="002E793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Seguimiento de los casos de la dirección</w:t>
            </w:r>
          </w:p>
          <w:p w:rsidR="00A57F31" w:rsidRDefault="00A57F31" w:rsidP="002E793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Coordinación de las actividades del personal a cargo</w:t>
            </w:r>
          </w:p>
          <w:p w:rsidR="00A57F31" w:rsidRDefault="00A57F31" w:rsidP="002E793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Planeación y elaboración de proyectos de la dirección</w:t>
            </w:r>
          </w:p>
          <w:p w:rsidR="00A57F31" w:rsidRDefault="00A57F31" w:rsidP="002E793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Supervisión de los avances de los programas y actividades de la dirección</w:t>
            </w:r>
          </w:p>
          <w:p w:rsidR="00A57F31" w:rsidRDefault="00A57F31" w:rsidP="002E793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Verificar el cumplimiento de las disposiciones legales vigentes en materia de medio ambiente y Desarrollo Urbano</w:t>
            </w:r>
          </w:p>
          <w:p w:rsidR="00A57F31" w:rsidRDefault="00A57F31" w:rsidP="002E793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Verificar los lineamientos ecológicos para las licencias de uso de suelo</w:t>
            </w:r>
          </w:p>
          <w:p w:rsidR="00A57F31" w:rsidRPr="00F76486" w:rsidRDefault="00A57F31" w:rsidP="002E79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F31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A57F31" w:rsidRPr="00F76486" w:rsidRDefault="00A57F31" w:rsidP="006140E4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A57F31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F31" w:rsidRPr="00B51DE3" w:rsidRDefault="00A57F31" w:rsidP="002E79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57F31" w:rsidRDefault="00A57F31" w:rsidP="002E79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57F31" w:rsidRDefault="00A57F31" w:rsidP="002E793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Revisión de Licencias ambientales</w:t>
            </w:r>
          </w:p>
          <w:p w:rsidR="00A57F31" w:rsidRDefault="00A57F31" w:rsidP="002E793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Revisión de citatorios instructivos y apercibimientos ambientales</w:t>
            </w:r>
          </w:p>
          <w:p w:rsidR="00A57F31" w:rsidRDefault="00A57F31" w:rsidP="002E793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Revisión de permisos de volanteo y pendones</w:t>
            </w:r>
          </w:p>
          <w:p w:rsidR="00A57F31" w:rsidRDefault="00A57F31" w:rsidP="002E793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Revisión de Licencias de anuncios</w:t>
            </w:r>
          </w:p>
          <w:p w:rsidR="00A57F31" w:rsidRDefault="00A57F31" w:rsidP="002E793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Revisión de factibilidad</w:t>
            </w:r>
          </w:p>
          <w:p w:rsidR="00A57F31" w:rsidRDefault="00A57F31" w:rsidP="002E793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Revisión de preventivas </w:t>
            </w:r>
          </w:p>
          <w:p w:rsidR="00A57F31" w:rsidRPr="00F76486" w:rsidRDefault="00A57F31" w:rsidP="002E79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F31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57F31" w:rsidRPr="00D51350" w:rsidRDefault="00A57F31" w:rsidP="006140E4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A57F31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F31" w:rsidRPr="00D51350" w:rsidRDefault="00A57F31" w:rsidP="0061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57F31" w:rsidRPr="00D51350" w:rsidRDefault="00A57F31" w:rsidP="0061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57F31" w:rsidRPr="00D51350" w:rsidRDefault="00A57F31" w:rsidP="0061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A57F31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F31" w:rsidRPr="00D51350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Profesionista en materia ambiental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57F31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F31" w:rsidRPr="00D51350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7 años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57F31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D51350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</w:rPr>
              <w:t>Liderazgo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57F31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57F31" w:rsidRPr="00D51350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</w:rPr>
              <w:t>Toma de decisiones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57F31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57F31" w:rsidRPr="00D51350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57F31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57F31" w:rsidRPr="00D51350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57F31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57F31" w:rsidRPr="00D51350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</w:rPr>
              <w:t>Ser sencillo, accesible y flexible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57F31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D51350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</w:rPr>
              <w:t>Relaciones humanas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57F31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57F31" w:rsidRPr="00D51350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</w:rPr>
              <w:t>Leyes en materia ambiental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57F31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57F31" w:rsidRPr="00D51350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</w:rPr>
              <w:t>Reglamento en materia ambiental y desarrollo urbano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57F31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57F31" w:rsidRPr="00D51350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</w:rPr>
              <w:t>Manejo de equipo de computo (office)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57F31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57F31" w:rsidRPr="00D51350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Ley de responsabilidades de los servidores públicos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57F31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D51350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</w:rPr>
              <w:t xml:space="preserve">Entusiasmo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57F31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57F31" w:rsidRPr="00D51350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A57F31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57F31" w:rsidRPr="00D51350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</w:rPr>
              <w:t>Proactivo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57F31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57F31" w:rsidRPr="00D51350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</w:rPr>
              <w:t>Motivación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57F31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57F31" w:rsidRPr="00D51350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57F31" w:rsidRPr="002E7937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</w:rPr>
              <w:t xml:space="preserve">Actitud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F31" w:rsidRPr="002E7937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57F31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57F31" w:rsidRPr="00702DC3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A57F31" w:rsidRPr="00D51350" w:rsidRDefault="00A57F31" w:rsidP="002E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5"/>
                <w:szCs w:val="15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A57F31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57F31" w:rsidRPr="00D51350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A57F31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57F31" w:rsidRPr="00D51350" w:rsidRDefault="00A57F31" w:rsidP="002E793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A57F31" w:rsidRPr="002E7937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57F31" w:rsidRPr="003F036B" w:rsidRDefault="00A57F31" w:rsidP="003F036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highlight w:val="yellow"/>
                <w:lang w:val="es-ES" w:eastAsia="es-ES"/>
              </w:rPr>
            </w:pPr>
            <w:r w:rsidRPr="003F036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ING. JUAN CARLOS HOLGUIN AGUIRRE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57F31" w:rsidRPr="003521CB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3521C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3521CB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A57F31" w:rsidRPr="003521CB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57F31" w:rsidRPr="003521CB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57F31" w:rsidRPr="003521CB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3521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7F31" w:rsidRPr="003521CB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A57F31" w:rsidRPr="002E7937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A57F31" w:rsidRPr="002E7937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A57F31" w:rsidRPr="002E7937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A57F31" w:rsidRPr="002E7937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E793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F31" w:rsidRPr="002E7937" w:rsidRDefault="00A57F31" w:rsidP="002E79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E793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A57F31" w:rsidRPr="002E7937" w:rsidRDefault="00A57F31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A57F31" w:rsidRPr="002E7937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F31" w:rsidRPr="002F50CA" w:rsidRDefault="00A57F31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A57F31" w:rsidRPr="002F50CA" w:rsidRDefault="00A57F31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F31" w:rsidRPr="002F50CA" w:rsidRDefault="00A57F31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A57F31" w:rsidRPr="002F50CA" w:rsidRDefault="00A57F31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D40DD"/>
    <w:rsid w:val="000F2B72"/>
    <w:rsid w:val="00106B9B"/>
    <w:rsid w:val="001119FA"/>
    <w:rsid w:val="001440A9"/>
    <w:rsid w:val="00175156"/>
    <w:rsid w:val="0019647B"/>
    <w:rsid w:val="001C162D"/>
    <w:rsid w:val="001C74E8"/>
    <w:rsid w:val="001E6298"/>
    <w:rsid w:val="001E64E9"/>
    <w:rsid w:val="001F489B"/>
    <w:rsid w:val="002100CD"/>
    <w:rsid w:val="00250BF1"/>
    <w:rsid w:val="002563E8"/>
    <w:rsid w:val="00293893"/>
    <w:rsid w:val="002A2D2F"/>
    <w:rsid w:val="002A371F"/>
    <w:rsid w:val="002A6F2F"/>
    <w:rsid w:val="002D0AD4"/>
    <w:rsid w:val="002D3887"/>
    <w:rsid w:val="002E7937"/>
    <w:rsid w:val="002F4364"/>
    <w:rsid w:val="002F443E"/>
    <w:rsid w:val="002F50CA"/>
    <w:rsid w:val="00321BB7"/>
    <w:rsid w:val="00324C58"/>
    <w:rsid w:val="00336E4F"/>
    <w:rsid w:val="003521CB"/>
    <w:rsid w:val="00360ADB"/>
    <w:rsid w:val="003857D9"/>
    <w:rsid w:val="00387F97"/>
    <w:rsid w:val="003A0248"/>
    <w:rsid w:val="003A15B6"/>
    <w:rsid w:val="003B0749"/>
    <w:rsid w:val="003D7082"/>
    <w:rsid w:val="003E406C"/>
    <w:rsid w:val="003E6478"/>
    <w:rsid w:val="003F036B"/>
    <w:rsid w:val="003F4500"/>
    <w:rsid w:val="00403D80"/>
    <w:rsid w:val="00403EF5"/>
    <w:rsid w:val="00410D60"/>
    <w:rsid w:val="00433A97"/>
    <w:rsid w:val="004602BB"/>
    <w:rsid w:val="004629AE"/>
    <w:rsid w:val="00464E05"/>
    <w:rsid w:val="004742B5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140E4"/>
    <w:rsid w:val="006470AF"/>
    <w:rsid w:val="00651C68"/>
    <w:rsid w:val="00652127"/>
    <w:rsid w:val="006623FB"/>
    <w:rsid w:val="00696309"/>
    <w:rsid w:val="006A2477"/>
    <w:rsid w:val="006A4DF8"/>
    <w:rsid w:val="006B399B"/>
    <w:rsid w:val="006B6292"/>
    <w:rsid w:val="006C2608"/>
    <w:rsid w:val="006E072D"/>
    <w:rsid w:val="006E0A1A"/>
    <w:rsid w:val="006F21E6"/>
    <w:rsid w:val="00702DC3"/>
    <w:rsid w:val="00725B63"/>
    <w:rsid w:val="00766864"/>
    <w:rsid w:val="00774828"/>
    <w:rsid w:val="00776DAA"/>
    <w:rsid w:val="0077701C"/>
    <w:rsid w:val="007A022F"/>
    <w:rsid w:val="007A615B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0C36"/>
    <w:rsid w:val="00977C8C"/>
    <w:rsid w:val="00980156"/>
    <w:rsid w:val="00991D4A"/>
    <w:rsid w:val="009A4200"/>
    <w:rsid w:val="009B2892"/>
    <w:rsid w:val="009C0786"/>
    <w:rsid w:val="00A53D0D"/>
    <w:rsid w:val="00A57F31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1DE3"/>
    <w:rsid w:val="00B57B1D"/>
    <w:rsid w:val="00B72CF2"/>
    <w:rsid w:val="00B75AB9"/>
    <w:rsid w:val="00BA0DDB"/>
    <w:rsid w:val="00BA46AC"/>
    <w:rsid w:val="00BD3548"/>
    <w:rsid w:val="00BE25CA"/>
    <w:rsid w:val="00BF5573"/>
    <w:rsid w:val="00BF7B95"/>
    <w:rsid w:val="00C24462"/>
    <w:rsid w:val="00C272A6"/>
    <w:rsid w:val="00C335C3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22E79"/>
    <w:rsid w:val="00D51350"/>
    <w:rsid w:val="00DA3202"/>
    <w:rsid w:val="00DD5DCF"/>
    <w:rsid w:val="00DD7AC5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34D0A"/>
    <w:rsid w:val="00F41A9A"/>
    <w:rsid w:val="00F455AB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458</Words>
  <Characters>2524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4</cp:revision>
  <cp:lastPrinted>2016-04-21T14:44:00Z</cp:lastPrinted>
  <dcterms:created xsi:type="dcterms:W3CDTF">2016-05-20T17:55:00Z</dcterms:created>
  <dcterms:modified xsi:type="dcterms:W3CDTF">2016-06-21T19:16:00Z</dcterms:modified>
</cp:coreProperties>
</file>